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8A0909B" w:rsidR="0082439D" w:rsidRPr="0083551C" w:rsidRDefault="00CB13FF" w:rsidP="004B05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00A167A" w:rsidR="0082439D" w:rsidRPr="0083551C" w:rsidRDefault="00C41854" w:rsidP="00526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B13FF">
              <w:rPr>
                <w:szCs w:val="28"/>
              </w:rPr>
              <w:t>8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 w:rsidR="00526A03">
              <w:rPr>
                <w:szCs w:val="28"/>
              </w:rPr>
              <w:t>4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C594B09" w14:textId="390D7144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  <w:r w:rsidRPr="002668C4">
        <w:rPr>
          <w:b/>
          <w:sz w:val="28"/>
          <w:szCs w:val="28"/>
        </w:rPr>
        <w:t>О результатах выборов депутата Архангельск</w:t>
      </w:r>
      <w:r w:rsidR="00B85558">
        <w:rPr>
          <w:b/>
          <w:sz w:val="28"/>
          <w:szCs w:val="28"/>
        </w:rPr>
        <w:t>ой</w:t>
      </w:r>
      <w:r w:rsidRPr="002668C4">
        <w:rPr>
          <w:b/>
          <w:sz w:val="28"/>
          <w:szCs w:val="28"/>
        </w:rPr>
        <w:t xml:space="preserve"> </w:t>
      </w:r>
      <w:r w:rsidR="00B85558">
        <w:rPr>
          <w:b/>
          <w:sz w:val="28"/>
          <w:szCs w:val="28"/>
        </w:rPr>
        <w:t>городской Думы двадцать</w:t>
      </w:r>
      <w:r w:rsidRPr="002668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восьмого</w:t>
      </w:r>
      <w:r w:rsidRPr="002668C4">
        <w:rPr>
          <w:b/>
          <w:sz w:val="28"/>
          <w:szCs w:val="28"/>
        </w:rPr>
        <w:t xml:space="preserve"> созыва по одномандатному избирательному округу № </w:t>
      </w:r>
      <w:r w:rsidR="00B85558">
        <w:rPr>
          <w:b/>
          <w:sz w:val="28"/>
          <w:szCs w:val="28"/>
        </w:rPr>
        <w:t>1</w:t>
      </w:r>
      <w:r w:rsidR="00526A03">
        <w:rPr>
          <w:b/>
          <w:sz w:val="28"/>
          <w:szCs w:val="28"/>
        </w:rPr>
        <w:t>4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CEF87C8" w14:textId="2539CDB0" w:rsidR="00CB13FF" w:rsidRPr="0026308D" w:rsidRDefault="00CB13FF" w:rsidP="0026308D">
      <w:pPr>
        <w:tabs>
          <w:tab w:val="left" w:pos="3969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26308D">
        <w:rPr>
          <w:szCs w:val="28"/>
        </w:rPr>
        <w:t>На основании протокола № 1 Соломбальской территориальной избирательной комиссии, г. Архангельск о результатах выборов депутата Архангельско</w:t>
      </w:r>
      <w:r w:rsidR="00B85558" w:rsidRPr="0026308D">
        <w:rPr>
          <w:szCs w:val="28"/>
        </w:rPr>
        <w:t>й</w:t>
      </w:r>
      <w:r w:rsidRPr="0026308D">
        <w:rPr>
          <w:szCs w:val="28"/>
        </w:rPr>
        <w:t xml:space="preserve"> </w:t>
      </w:r>
      <w:r w:rsidR="00B85558" w:rsidRPr="0026308D">
        <w:rPr>
          <w:szCs w:val="28"/>
        </w:rPr>
        <w:t>городской Думы двадцать</w:t>
      </w:r>
      <w:r w:rsidRPr="0026308D">
        <w:rPr>
          <w:szCs w:val="28"/>
        </w:rPr>
        <w:t xml:space="preserve"> восьмого созыва по одномандатному избирательному округу № </w:t>
      </w:r>
      <w:r w:rsidR="00B85558" w:rsidRPr="0026308D">
        <w:rPr>
          <w:szCs w:val="28"/>
        </w:rPr>
        <w:t>1</w:t>
      </w:r>
      <w:r w:rsidR="00526A03">
        <w:rPr>
          <w:szCs w:val="28"/>
        </w:rPr>
        <w:t>4</w:t>
      </w:r>
      <w:r w:rsidRPr="0026308D">
        <w:rPr>
          <w:szCs w:val="28"/>
        </w:rPr>
        <w:t xml:space="preserve">, руководствуясь </w:t>
      </w:r>
      <w:r w:rsidR="00B85558" w:rsidRPr="0026308D">
        <w:rPr>
          <w:szCs w:val="28"/>
        </w:rPr>
        <w:t>статьями 81, 82 областного закона Архангельской области «О выборах в органы местного самоуправления в Архангельской области»</w:t>
      </w:r>
      <w:r w:rsidRPr="0026308D">
        <w:rPr>
          <w:szCs w:val="28"/>
        </w:rPr>
        <w:t xml:space="preserve">, в соответствии с постановлением </w:t>
      </w:r>
      <w:r w:rsidR="00A56D4E">
        <w:rPr>
          <w:szCs w:val="28"/>
        </w:rPr>
        <w:t>Октябрьской территориальной избирательной комиссии, г. Архангельск</w:t>
      </w:r>
      <w:r w:rsidRPr="0026308D">
        <w:rPr>
          <w:szCs w:val="28"/>
        </w:rPr>
        <w:t xml:space="preserve"> от </w:t>
      </w:r>
      <w:r w:rsidR="0026308D">
        <w:rPr>
          <w:szCs w:val="28"/>
        </w:rPr>
        <w:t>19</w:t>
      </w:r>
      <w:r w:rsidRPr="0026308D">
        <w:rPr>
          <w:szCs w:val="28"/>
        </w:rPr>
        <w:t>.06.2023 № 46/</w:t>
      </w:r>
      <w:r w:rsidR="0026308D">
        <w:rPr>
          <w:szCs w:val="28"/>
        </w:rPr>
        <w:t>126</w:t>
      </w:r>
      <w:r w:rsidRPr="0026308D">
        <w:rPr>
          <w:szCs w:val="28"/>
        </w:rPr>
        <w:t xml:space="preserve"> «</w:t>
      </w:r>
      <w:r w:rsidR="0026308D" w:rsidRPr="0026308D">
        <w:rPr>
          <w:szCs w:val="28"/>
        </w:rPr>
        <w:t>О возложении полномочий окружных</w:t>
      </w:r>
      <w:proofErr w:type="gramEnd"/>
      <w:r w:rsidR="0026308D" w:rsidRPr="0026308D">
        <w:rPr>
          <w:szCs w:val="28"/>
        </w:rPr>
        <w:t xml:space="preserve">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</w:t>
      </w:r>
      <w:r w:rsidRPr="0026308D">
        <w:rPr>
          <w:szCs w:val="28"/>
        </w:rPr>
        <w:t>» Соломбальская территориальная избирательная комиссия</w:t>
      </w:r>
      <w:r w:rsidR="0026308D">
        <w:rPr>
          <w:szCs w:val="28"/>
        </w:rPr>
        <w:t>, г. Архангельск</w:t>
      </w:r>
      <w:r w:rsidRPr="0026308D">
        <w:rPr>
          <w:szCs w:val="28"/>
        </w:rPr>
        <w:t xml:space="preserve"> </w:t>
      </w:r>
      <w:r w:rsidRPr="0026308D">
        <w:rPr>
          <w:b/>
          <w:bCs/>
          <w:szCs w:val="28"/>
        </w:rPr>
        <w:t>постановляет</w:t>
      </w:r>
      <w:r w:rsidRPr="0026308D">
        <w:rPr>
          <w:bCs/>
          <w:szCs w:val="28"/>
        </w:rPr>
        <w:t>:</w:t>
      </w:r>
    </w:p>
    <w:p w14:paraId="1C38D388" w14:textId="705F8E20" w:rsidR="00CB13FF" w:rsidRPr="002668C4" w:rsidRDefault="00CB13FF" w:rsidP="00B360C1">
      <w:pPr>
        <w:pStyle w:val="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1. Признать выборы депутата Архангельско</w:t>
      </w:r>
      <w:r w:rsidR="0026308D">
        <w:rPr>
          <w:sz w:val="28"/>
          <w:szCs w:val="28"/>
        </w:rPr>
        <w:t>й городской Думы двадцать</w:t>
      </w:r>
      <w:r w:rsidR="00B360C1">
        <w:rPr>
          <w:sz w:val="28"/>
          <w:szCs w:val="28"/>
        </w:rPr>
        <w:t xml:space="preserve"> 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26308D">
        <w:rPr>
          <w:sz w:val="28"/>
          <w:szCs w:val="28"/>
        </w:rPr>
        <w:t>1</w:t>
      </w:r>
      <w:r w:rsidR="00526A03">
        <w:rPr>
          <w:sz w:val="28"/>
          <w:szCs w:val="28"/>
        </w:rPr>
        <w:t>4</w:t>
      </w:r>
      <w:r w:rsidRPr="002668C4">
        <w:rPr>
          <w:sz w:val="28"/>
          <w:szCs w:val="28"/>
        </w:rPr>
        <w:t xml:space="preserve"> состоявшимися и результаты выборов – действительными.</w:t>
      </w:r>
    </w:p>
    <w:p w14:paraId="4B17D402" w14:textId="09B5C462" w:rsidR="00CB13FF" w:rsidRPr="002668C4" w:rsidRDefault="00CB13FF" w:rsidP="00B360C1">
      <w:pPr>
        <w:pStyle w:val="2"/>
        <w:spacing w:line="36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2. Признать избранным депутатом Архангельско</w:t>
      </w:r>
      <w:r w:rsidR="00B20D4E">
        <w:rPr>
          <w:sz w:val="28"/>
          <w:szCs w:val="28"/>
        </w:rPr>
        <w:t>й</w:t>
      </w:r>
      <w:r w:rsidRPr="002668C4">
        <w:rPr>
          <w:sz w:val="28"/>
          <w:szCs w:val="28"/>
        </w:rPr>
        <w:t xml:space="preserve"> </w:t>
      </w:r>
      <w:r w:rsidR="00B20D4E">
        <w:rPr>
          <w:sz w:val="28"/>
          <w:szCs w:val="28"/>
        </w:rPr>
        <w:t xml:space="preserve">городской Думы двадцать </w:t>
      </w:r>
      <w:r w:rsidR="00B360C1">
        <w:rPr>
          <w:sz w:val="28"/>
          <w:szCs w:val="28"/>
        </w:rPr>
        <w:t>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B20D4E">
        <w:rPr>
          <w:sz w:val="28"/>
          <w:szCs w:val="28"/>
        </w:rPr>
        <w:t>1</w:t>
      </w:r>
      <w:r w:rsidR="00526A03">
        <w:rPr>
          <w:sz w:val="28"/>
          <w:szCs w:val="28"/>
        </w:rPr>
        <w:t>4</w:t>
      </w:r>
      <w:r w:rsidR="00B20D4E">
        <w:rPr>
          <w:sz w:val="28"/>
          <w:szCs w:val="28"/>
        </w:rPr>
        <w:t xml:space="preserve"> </w:t>
      </w:r>
      <w:r w:rsidR="007B008C" w:rsidRPr="007B008C">
        <w:rPr>
          <w:b/>
          <w:sz w:val="28"/>
          <w:szCs w:val="28"/>
        </w:rPr>
        <w:t>Ватутина Петра Юрьевича</w:t>
      </w:r>
      <w:r w:rsidRPr="002668C4">
        <w:rPr>
          <w:sz w:val="28"/>
          <w:szCs w:val="28"/>
        </w:rPr>
        <w:t>.</w:t>
      </w:r>
    </w:p>
    <w:p w14:paraId="09970F9A" w14:textId="35949EFF" w:rsidR="008B48C7" w:rsidRPr="00EF25D2" w:rsidRDefault="00CB13FF" w:rsidP="00B360C1">
      <w:pPr>
        <w:shd w:val="clear" w:color="auto" w:fill="FFFFFF"/>
        <w:tabs>
          <w:tab w:val="left" w:pos="567"/>
        </w:tabs>
        <w:spacing w:line="360" w:lineRule="auto"/>
        <w:jc w:val="both"/>
        <w:rPr>
          <w:bCs/>
        </w:rPr>
      </w:pPr>
      <w:r>
        <w:rPr>
          <w:szCs w:val="28"/>
        </w:rPr>
        <w:tab/>
      </w:r>
      <w:r w:rsidRPr="002668C4">
        <w:rPr>
          <w:szCs w:val="28"/>
        </w:rPr>
        <w:t>3. Опубликовать настоящее постановление, а также данные протокола Соломбальской территориальной избирательной комиссии</w:t>
      </w:r>
      <w:r w:rsidR="00B360C1">
        <w:rPr>
          <w:szCs w:val="28"/>
        </w:rPr>
        <w:t>, г. Архангельск</w:t>
      </w:r>
      <w:r w:rsidRPr="002668C4">
        <w:rPr>
          <w:szCs w:val="28"/>
        </w:rPr>
        <w:t xml:space="preserve"> в газете «Архангельск</w:t>
      </w:r>
      <w:r w:rsidR="00B20D4E">
        <w:rPr>
          <w:szCs w:val="28"/>
        </w:rPr>
        <w:t xml:space="preserve"> – город воинской  славы</w:t>
      </w:r>
      <w:r w:rsidRPr="002668C4">
        <w:rPr>
          <w:szCs w:val="28"/>
        </w:rPr>
        <w:t>»</w:t>
      </w:r>
      <w:r w:rsidR="00B360C1" w:rsidRPr="00B360C1">
        <w:rPr>
          <w:szCs w:val="28"/>
        </w:rPr>
        <w:t xml:space="preserve"> </w:t>
      </w:r>
      <w:r w:rsidR="00B360C1" w:rsidRPr="00AF1CCC">
        <w:rPr>
          <w:szCs w:val="28"/>
        </w:rPr>
        <w:t xml:space="preserve">и разместить на </w:t>
      </w:r>
      <w:r w:rsidR="00B360C1">
        <w:rPr>
          <w:szCs w:val="28"/>
        </w:rPr>
        <w:t>странице</w:t>
      </w:r>
      <w:r w:rsidR="00B360C1" w:rsidRPr="00AF1CCC">
        <w:rPr>
          <w:szCs w:val="28"/>
        </w:rPr>
        <w:t xml:space="preserve"> </w:t>
      </w:r>
      <w:r w:rsidR="00B360C1">
        <w:rPr>
          <w:szCs w:val="28"/>
        </w:rPr>
        <w:t>Соломбальской</w:t>
      </w:r>
      <w:r w:rsidR="00B360C1" w:rsidRPr="00AF1CCC">
        <w:rPr>
          <w:szCs w:val="28"/>
        </w:rPr>
        <w:t xml:space="preserve"> территориальной избирательной </w:t>
      </w:r>
      <w:proofErr w:type="spellStart"/>
      <w:r w:rsidR="00B360C1" w:rsidRPr="00AF1CCC">
        <w:rPr>
          <w:szCs w:val="28"/>
        </w:rPr>
        <w:t>комиссии</w:t>
      </w:r>
      <w:r w:rsidR="00A56D4E">
        <w:rPr>
          <w:szCs w:val="28"/>
        </w:rPr>
        <w:t>в</w:t>
      </w:r>
      <w:proofErr w:type="spellEnd"/>
      <w:r w:rsidR="00A56D4E">
        <w:rPr>
          <w:szCs w:val="28"/>
        </w:rPr>
        <w:t xml:space="preserve"> сети интернет</w:t>
      </w:r>
      <w:bookmarkStart w:id="0" w:name="_GoBack"/>
      <w:bookmarkEnd w:id="0"/>
      <w:r w:rsidR="008B48C7" w:rsidRPr="00EF25D2">
        <w:rPr>
          <w:bCs/>
        </w:rPr>
        <w:t xml:space="preserve">. 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C698F"/>
    <w:rsid w:val="001E2B1C"/>
    <w:rsid w:val="00236C21"/>
    <w:rsid w:val="0024353D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B0599"/>
    <w:rsid w:val="004C21CC"/>
    <w:rsid w:val="004E1894"/>
    <w:rsid w:val="00502447"/>
    <w:rsid w:val="005073DC"/>
    <w:rsid w:val="005154C9"/>
    <w:rsid w:val="00515EEB"/>
    <w:rsid w:val="00526A03"/>
    <w:rsid w:val="00542256"/>
    <w:rsid w:val="005854EA"/>
    <w:rsid w:val="005A42AB"/>
    <w:rsid w:val="005F26B3"/>
    <w:rsid w:val="00634221"/>
    <w:rsid w:val="006F2F6A"/>
    <w:rsid w:val="00705A40"/>
    <w:rsid w:val="0073478C"/>
    <w:rsid w:val="007459C7"/>
    <w:rsid w:val="0076471A"/>
    <w:rsid w:val="007779A3"/>
    <w:rsid w:val="00791403"/>
    <w:rsid w:val="007A5C02"/>
    <w:rsid w:val="007B008C"/>
    <w:rsid w:val="007C324F"/>
    <w:rsid w:val="0082439D"/>
    <w:rsid w:val="00853ACD"/>
    <w:rsid w:val="00860B52"/>
    <w:rsid w:val="00861ED4"/>
    <w:rsid w:val="0089112C"/>
    <w:rsid w:val="008B424E"/>
    <w:rsid w:val="008B48C7"/>
    <w:rsid w:val="008B78FE"/>
    <w:rsid w:val="00913C2F"/>
    <w:rsid w:val="009209FD"/>
    <w:rsid w:val="0096449C"/>
    <w:rsid w:val="009676ED"/>
    <w:rsid w:val="009861EC"/>
    <w:rsid w:val="00997255"/>
    <w:rsid w:val="009D2A8F"/>
    <w:rsid w:val="009E0A84"/>
    <w:rsid w:val="009F0E4D"/>
    <w:rsid w:val="009F3EFC"/>
    <w:rsid w:val="00A56D4E"/>
    <w:rsid w:val="00A9384F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41854"/>
    <w:rsid w:val="00C6586B"/>
    <w:rsid w:val="00C66FD8"/>
    <w:rsid w:val="00CB13FF"/>
    <w:rsid w:val="00CF0715"/>
    <w:rsid w:val="00D00753"/>
    <w:rsid w:val="00D332EB"/>
    <w:rsid w:val="00D506EE"/>
    <w:rsid w:val="00D562BE"/>
    <w:rsid w:val="00D6161F"/>
    <w:rsid w:val="00DA60D2"/>
    <w:rsid w:val="00DB0663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2023-09-11T03:41:00Z</cp:lastPrinted>
  <dcterms:created xsi:type="dcterms:W3CDTF">2023-09-10T11:08:00Z</dcterms:created>
  <dcterms:modified xsi:type="dcterms:W3CDTF">2023-09-11T04:13:00Z</dcterms:modified>
</cp:coreProperties>
</file>